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83048" w:val="clear"/>
            <w:tcMar>
              <w:top w:type="dxa" w:w="260"/>
              <w:left w:type="dxa" w:w="280"/>
              <w:bottom w:type="dxa" w:w="260"/>
              <w:right w:type="dxa" w:w="280"/>
            </w:tcMar>
          </w:tcPr>
          <w:p>
            <w:pPr>
              <w:spacing w:after="60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Mietschuldenfreiheitsbescheinigung</w:t>
            </w:r>
          </w:p>
          <w:p>
            <w:r>
              <w:rPr>
                <w:color w:val="AFC4D4"/>
                <w:sz w:val="20"/>
                <w:szCs w:val="20"/>
              </w:rPr>
              <w:t xml:space="preserve">Bestätigung des bisherigen Vermieters über die vollständige Zahlung aller Mieten</w:t>
            </w:r>
          </w:p>
        </w:tc>
      </w:tr>
      <w:tr>
        <w:trPr>
          <w:trHeight w:val="90" w:hRule="exact"/>
        </w:trP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007860" w:val="clear"/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sz w:val="2"/>
                <w:szCs w:val="2"/>
              </w:rPr>
              <w:t xml:space="preserve"/>
            </w:r>
          </w:p>
        </w:tc>
      </w:tr>
    </w:tbl>
    <w:p>
      <w:pPr>
        <w:spacing w:after="200"/>
      </w:pPr>
    </w:p>
    <w:p>
      <w:pPr>
        <w:pBdr>
          <w:bottom w:val="single" w:color="48A8C0" w:sz="6" w:space="4"/>
        </w:pBdr>
        <w:spacing w:after="110" w:before="200"/>
      </w:pPr>
      <w:r>
        <w:rPr>
          <w:b/>
          <w:bCs/>
          <w:color w:val="183048"/>
          <w:sz w:val="24"/>
          <w:szCs w:val="24"/>
        </w:rPr>
        <w:t xml:space="preserve">Bisheriger Vermieter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NAME, VORNAME / FIRMA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STRASSE UND HAUSNUMMER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PLZ UND ORT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TELEFON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E-MAIL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p>
      <w:pPr>
        <w:pBdr>
          <w:bottom w:val="single" w:color="48A8C0" w:sz="6" w:space="4"/>
        </w:pBdr>
        <w:spacing w:after="110" w:before="200"/>
      </w:pPr>
      <w:r>
        <w:rPr>
          <w:b/>
          <w:bCs/>
          <w:color w:val="183048"/>
          <w:sz w:val="24"/>
          <w:szCs w:val="24"/>
        </w:rPr>
        <w:t xml:space="preserve">Mieter und Mietobjekt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NAME, VORNAME DES MIETERS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ANSCHRIFT DES MIETOBJEKTS (WOHNUNG / ETAGE)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MIETVERHÄLTNIS VON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MIETVERHÄLTNIS BIS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p>
      <w:pPr>
        <w:pBdr>
          <w:bottom w:val="single" w:color="48A8C0" w:sz="6" w:space="4"/>
        </w:pBdr>
        <w:spacing w:after="110" w:before="200"/>
      </w:pPr>
      <w:r>
        <w:rPr>
          <w:b/>
          <w:bCs/>
          <w:color w:val="183048"/>
          <w:sz w:val="24"/>
          <w:szCs w:val="24"/>
        </w:rPr>
        <w:t xml:space="preserve">Bestätigung</w:t>
      </w:r>
    </w:p>
    <w:p>
      <w:pPr>
        <w:spacing w:after="100" w:before="100" w:line="290"/>
      </w:pPr>
      <w:r>
        <w:rPr>
          <w:color w:val="484848"/>
          <w:sz w:val="18"/>
          <w:szCs w:val="18"/>
        </w:rPr>
        <w:t xml:space="preserve">Hiermit bestätige ich, dass das oben genannte Mietverhältnis ordnungsgemäß geführt wurde und zum Zeitpunkt dieser Bescheinigung keine Mietrückstände, Nebenkostenrückstände oder sonstigen offenen Forderungen aus dem Mietverhältnis bestehen.</w:t>
      </w:r>
    </w:p>
    <w:p>
      <w:pPr>
        <w:spacing w:after="100" w:before="100" w:line="290"/>
      </w:pPr>
      <w:r>
        <w:rPr>
          <w:color w:val="484848"/>
          <w:sz w:val="18"/>
          <w:szCs w:val="18"/>
        </w:rPr>
        <w:t xml:space="preserve">Miete und Nebenkosten wurden während der gesamten Mietzeit vollständig und pünktlich gezahlt. Gerichtliche Verfahren oder Mahnverfahren aus diesem Mietverhältnis liegen nicht vor.</w:t>
      </w:r>
    </w:p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10206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ETWAIGE ANMERKUNGEN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single" w:color="00C090" w:sz="18"/>
              <w:bottom w:val="none" w:color="FFFFFF" w:sz="0"/>
              <w:right w:val="none" w:color="FFFFFF" w:sz="0"/>
            </w:tcBorders>
            <w:shd w:fill="F2F8F6" w:val="clear"/>
            <w:tcMar>
              <w:top w:type="dxa" w:w="150"/>
              <w:left w:type="dxa" w:w="220"/>
              <w:bottom w:type="dxa" w:w="150"/>
              <w:right w:type="dxa" w:w="220"/>
            </w:tcMar>
          </w:tcPr>
          <w:p>
            <w:pPr>
              <w:spacing w:after="60"/>
            </w:pPr>
            <w:r>
              <w:rPr>
                <w:b/>
                <w:bCs/>
                <w:color w:val="183048"/>
                <w:sz w:val="20"/>
                <w:szCs w:val="20"/>
              </w:rPr>
              <w:t xml:space="preserve">Bonitätsnachweis beilegen</w:t>
            </w:r>
          </w:p>
          <w:p>
            <w:r>
              <w:rPr>
                <w:color w:val="484848"/>
                <w:sz w:val="18"/>
                <w:szCs w:val="18"/>
              </w:rPr>
              <w:t xml:space="preserve">Viele Vermieter verlangen zusätzlich einen Nachweis über deine Zahlungsfähigkeit. Ein aktueller digitaler Bonitätsnachweis belegt geprüfte Identität und Bonitätsstatus, ohne unnötige Daten preiszugeben.</w:t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ORT, DATUM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spacing w:after="40"/>
            </w:pPr>
            <w:r>
              <w:rPr>
                <w:b/>
                <w:bCs/>
                <w:color w:val="787878"/>
                <w:spacing w:val="12"/>
                <w:sz w:val="15"/>
                <w:szCs w:val="15"/>
              </w:rPr>
              <w:t xml:space="preserve">FUNKTION (EIGENTÜMER / VERWALTER)</w:t>
            </w:r>
          </w:p>
          <w:p>
            <w:pPr>
              <w:pBdr>
                <w:bottom w:val="single" w:color="C4CDD5" w:sz="8" w:space="2"/>
              </w:pBdr>
              <w:shd w:fill="EDF1F4" w:val="clear"/>
              <w:spacing w:after="30" w:before="30"/>
            </w:pPr>
            <w:r>
              <w:rPr>
                <w:i w:val="false"/>
                <w:iCs w:val="false"/>
                <w:color w:val="787878"/>
                <w:sz w:val="16"/>
                <w:szCs w:val="16"/>
              </w:rPr>
              <w:t xml:space="preserve">  </w:t>
            </w:r>
          </w:p>
        </w:tc>
      </w:tr>
    </w:tbl>
    <w:tbl>
      <w:tblPr>
        <w:tblW w:type="dxa" w:w="1020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pBdr>
                <w:bottom w:val="single" w:color="183048" w:sz="8" w:space="2"/>
              </w:pBdr>
              <w:spacing w:after="60" w:before="360"/>
            </w:pPr>
            <w:r>
              <w:rPr>
                <w:sz w:val="16"/>
                <w:szCs w:val="16"/>
              </w:rPr>
              <w:t xml:space="preserve"/>
            </w:r>
          </w:p>
          <w:p>
            <w:r>
              <w:rPr>
                <w:color w:val="787878"/>
                <w:sz w:val="16"/>
                <w:szCs w:val="16"/>
              </w:rPr>
              <w:t xml:space="preserve">Unterschrift Vermieter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0"/>
              <w:bottom w:type="dxa" w:w="100"/>
              <w:right w:type="dxa" w:w="200"/>
            </w:tcMar>
          </w:tcPr>
          <w:p>
            <w:pPr>
              <w:pBdr>
                <w:bottom w:val="single" w:color="183048" w:sz="8" w:space="2"/>
              </w:pBdr>
              <w:spacing w:after="60" w:before="360"/>
            </w:pPr>
            <w:r>
              <w:rPr>
                <w:sz w:val="16"/>
                <w:szCs w:val="16"/>
              </w:rPr>
              <w:t xml:space="preserve"/>
            </w:r>
          </w:p>
          <w:p>
            <w:r>
              <w:rPr>
                <w:color w:val="787878"/>
                <w:sz w:val="16"/>
                <w:szCs w:val="16"/>
              </w:rPr>
              <w:t xml:space="preserve">Stempel (falls vorhanden)</w:t>
            </w:r>
          </w:p>
        </w:tc>
      </w:tr>
    </w:tbl>
    <w:p>
      <w:pPr>
        <w:spacing w:before="140"/>
      </w:pPr>
      <w:r>
        <w:rPr>
          <w:color w:val="787878"/>
          <w:sz w:val="15"/>
          <w:szCs w:val="15"/>
        </w:rPr>
        <w:t xml:space="preserve">Hinweis: Diese Vorlage ist ein unverbindliches Muster und ersetzt keine Rechtsberatung. Deinen digitalen Bonitätsnachweis erhältst du unter itsmydata.de</w:t>
      </w:r>
    </w:p>
    <w:sectPr>
      <w:footerReference w:type="default" r:id="rId7"/>
      <w:pgSz w:w="11906" w:h="16838" w:orient="portrait"/>
      <w:pgMar w:top="850" w:right="850" w:bottom="70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3E8" w:sz="4" w:space="6"/>
      </w:pBdr>
      <w:tabs>
        <w:tab w:val="center" w:pos="5103"/>
        <w:tab w:val="right" w:pos="10206"/>
      </w:tabs>
    </w:pPr>
    <w:r>
      <w:rPr>
        <w:b/>
        <w:bCs/>
        <w:color w:val="183048"/>
        <w:sz w:val="18"/>
        <w:szCs w:val="18"/>
      </w:rPr>
      <w:t xml:space="preserve">itsmydata</w:t>
    </w:r>
    <w:r>
      <w:rPr>
        <w:b/>
        <w:bCs/>
        <w:color w:val="00C090"/>
        <w:sz w:val="18"/>
        <w:szCs w:val="18"/>
      </w:rPr>
      <w:t xml:space="preserve">.</w:t>
    </w:r>
    <w:r>
      <w:rPr>
        <w:color w:val="787878"/>
        <w:sz w:val="16"/>
        <w:szCs w:val="16"/>
      </w:rPr>
      <w:t xml:space="preserve">	Stand 08/2026	</w:t>
    </w:r>
    <w:r>
      <w:rPr>
        <w:color w:val="787878"/>
        <w:sz w:val="16"/>
        <w:szCs w:val="16"/>
      </w:rPr>
      <w:t xml:space="preserve">Seite </w:t>
      <w:fldChar w:fldCharType="begin"/>
      <w:instrText xml:space="preserve">PAGE</w:instrText>
      <w:fldChar w:fldCharType="separate"/>
      <w:fldChar w:fldCharType="end"/>
      <w:t xml:space="preserve"> von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484848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2026-08-17T23:30:21.790Z</dcterms:created>
  <dcterms:modified xsi:type="dcterms:W3CDTF">2026-08-17T23:30:21.790Z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